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1217"/>
        <w:gridCol w:w="2005"/>
        <w:gridCol w:w="1300"/>
        <w:gridCol w:w="960"/>
        <w:gridCol w:w="960"/>
        <w:gridCol w:w="960"/>
        <w:gridCol w:w="960"/>
      </w:tblGrid>
      <w:tr w:rsidR="0015165F" w:rsidRPr="0015165F" w:rsidTr="0015165F">
        <w:trPr>
          <w:trHeight w:val="315"/>
        </w:trPr>
        <w:tc>
          <w:tcPr>
            <w:tcW w:w="3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Separovaný odpad </w:t>
            </w:r>
            <w:bookmarkStart w:id="0" w:name="_GoBack"/>
            <w:bookmarkEnd w:id="0"/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stav k 01.01.2016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30"/>
        </w:trPr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č.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Stanoviště</w:t>
            </w:r>
          </w:p>
        </w:tc>
        <w:tc>
          <w:tcPr>
            <w:tcW w:w="20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Upřesnění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Komodita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Objem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30"/>
        </w:trPr>
        <w:tc>
          <w:tcPr>
            <w:tcW w:w="33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proofErr w:type="spellStart"/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Stádlo</w:t>
            </w:r>
            <w:proofErr w:type="spellEnd"/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hráze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28575</wp:posOffset>
                  </wp:positionV>
                  <wp:extent cx="904875" cy="752475"/>
                  <wp:effectExtent l="0" t="0" r="9525" b="0"/>
                  <wp:wrapNone/>
                  <wp:docPr id="2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93" cy="743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2.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M. Huzová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obchodu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28575</wp:posOffset>
                  </wp:positionV>
                  <wp:extent cx="904875" cy="742950"/>
                  <wp:effectExtent l="0" t="0" r="9525" b="0"/>
                  <wp:wrapNone/>
                  <wp:docPr id="3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09" cy="740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3. </w:t>
            </w:r>
          </w:p>
        </w:tc>
        <w:tc>
          <w:tcPr>
            <w:tcW w:w="12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M. Huzová</w:t>
            </w: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zbrojnice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923925" cy="704850"/>
                  <wp:effectExtent l="0" t="0" r="9525" b="0"/>
                  <wp:wrapNone/>
                  <wp:docPr id="4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20" cy="704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4.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Benátky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točny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952500" cy="695325"/>
                  <wp:effectExtent l="0" t="0" r="0" b="0"/>
                  <wp:wrapNone/>
                  <wp:docPr id="5" name="Obráze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97" cy="690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5.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proofErr w:type="spellStart"/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Březce</w:t>
            </w:r>
            <w:proofErr w:type="spellEnd"/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potravin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095375" cy="685800"/>
                  <wp:effectExtent l="0" t="0" r="0" b="0"/>
                  <wp:wrapNone/>
                  <wp:docPr id="6" name="Obráze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85" cy="689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6.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proofErr w:type="spellStart"/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Březce</w:t>
            </w:r>
            <w:proofErr w:type="spellEnd"/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podjezdu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1076325" cy="723900"/>
                  <wp:effectExtent l="0" t="0" r="9525" b="0"/>
                  <wp:wrapNone/>
                  <wp:docPr id="7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16" cy="721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904875</wp:posOffset>
                  </wp:positionV>
                  <wp:extent cx="1143000" cy="638175"/>
                  <wp:effectExtent l="0" t="0" r="0" b="0"/>
                  <wp:wrapNone/>
                  <wp:docPr id="8" name="Obráze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54" cy="638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7.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Nadjezdová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nadjezdu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8.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Nádražní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do ul. Dělnická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1057275" cy="723900"/>
                  <wp:effectExtent l="0" t="0" r="9525" b="0"/>
                  <wp:wrapNone/>
                  <wp:docPr id="9" name="Obráze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07" cy="717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9.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Nádražní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knihovny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1047750" cy="714375"/>
                  <wp:effectExtent l="0" t="0" r="0" b="9525"/>
                  <wp:wrapNone/>
                  <wp:docPr id="10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46" cy="714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10.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Za Drahou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nádraží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1085850" cy="733425"/>
                  <wp:effectExtent l="0" t="0" r="0" b="9525"/>
                  <wp:wrapNone/>
                  <wp:docPr id="11" name="Obráze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67" cy="737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lastRenderedPageBreak/>
              <w:t>11.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Sídliště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samoobsluhy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-1014095</wp:posOffset>
                  </wp:positionV>
                  <wp:extent cx="981075" cy="714375"/>
                  <wp:effectExtent l="0" t="0" r="0" b="9525"/>
                  <wp:wrapNone/>
                  <wp:docPr id="12" name="Obráze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14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217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005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920" w:type="dxa"/>
            <w:gridSpan w:val="2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12.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Sídliště 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MŠ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133475" cy="733425"/>
                  <wp:effectExtent l="0" t="0" r="9525" b="0"/>
                  <wp:wrapNone/>
                  <wp:docPr id="13" name="Obráze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94" cy="729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13.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Dolní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Hrušky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85725</wp:posOffset>
                  </wp:positionV>
                  <wp:extent cx="1143000" cy="666750"/>
                  <wp:effectExtent l="0" t="0" r="0" b="0"/>
                  <wp:wrapNone/>
                  <wp:docPr id="14" name="Obráze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19" cy="672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14.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Horní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u </w:t>
            </w:r>
            <w:proofErr w:type="spellStart"/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Tieffenbacha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1104900" cy="723900"/>
                  <wp:effectExtent l="0" t="0" r="0" b="0"/>
                  <wp:wrapNone/>
                  <wp:docPr id="15" name="Obrázek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98" cy="733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819150</wp:posOffset>
                  </wp:positionV>
                  <wp:extent cx="1133475" cy="723900"/>
                  <wp:effectExtent l="0" t="0" r="0" b="0"/>
                  <wp:wrapNone/>
                  <wp:docPr id="16" name="Obráze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48" cy="722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15.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Horní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u </w:t>
            </w:r>
            <w:proofErr w:type="spellStart"/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Coopu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16.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Horní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křižovatka Krnovská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1133475" cy="733425"/>
                  <wp:effectExtent l="0" t="0" r="9525" b="0"/>
                  <wp:wrapNone/>
                  <wp:docPr id="17" name="Obráze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14" cy="733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165F"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885825</wp:posOffset>
                  </wp:positionV>
                  <wp:extent cx="1133475" cy="628650"/>
                  <wp:effectExtent l="0" t="0" r="9525" b="0"/>
                  <wp:wrapNone/>
                  <wp:docPr id="18" name="Obráze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66" cy="621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17.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Novoveská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u točny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9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celkem</w:t>
            </w: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papír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24200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plast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38500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00"/>
        </w:trPr>
        <w:tc>
          <w:tcPr>
            <w:tcW w:w="3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barevné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30000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5165F" w:rsidRPr="0015165F" w:rsidTr="0015165F">
        <w:trPr>
          <w:trHeight w:val="315"/>
        </w:trPr>
        <w:tc>
          <w:tcPr>
            <w:tcW w:w="33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sklo bílé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25500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15165F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65F" w:rsidRPr="0015165F" w:rsidRDefault="0015165F" w:rsidP="001516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872B12" w:rsidRDefault="0015165F"/>
    <w:p w:rsidR="0015165F" w:rsidRDefault="0015165F"/>
    <w:p w:rsidR="0015165F" w:rsidRDefault="0015165F"/>
    <w:p w:rsidR="0015165F" w:rsidRDefault="0015165F" w:rsidP="0015165F">
      <w:pPr>
        <w:jc w:val="right"/>
      </w:pPr>
      <w:r>
        <w:t>Mgr. Vojtěch Holý</w:t>
      </w:r>
    </w:p>
    <w:sectPr w:rsidR="00151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5F"/>
    <w:rsid w:val="0015165F"/>
    <w:rsid w:val="001B2F42"/>
    <w:rsid w:val="001D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1D955"/>
  <w15:chartTrackingRefBased/>
  <w15:docId w15:val="{5085ED7B-95E4-4FFD-9C19-A811ECCD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Holy</dc:creator>
  <cp:keywords/>
  <dc:description/>
  <cp:lastModifiedBy>Holy</cp:lastModifiedBy>
  <cp:revision>1</cp:revision>
  <dcterms:created xsi:type="dcterms:W3CDTF">2016-07-13T07:27:00Z</dcterms:created>
  <dcterms:modified xsi:type="dcterms:W3CDTF">2016-07-13T07:32:00Z</dcterms:modified>
</cp:coreProperties>
</file>